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 w:val="false"/>
        <w:widowControl/>
        <w:tabs>
          <w:tab w:val="left" w:pos="0" w:leader="none"/>
        </w:tabs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highlight w:val="white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tabs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40" w:before="85" w:after="85"/>
        <w:ind w:left="0" w:right="0" w:hanging="0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XIV EDITAL CEARÁ CICLO CARNAVALESCO – 2020</w:t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MARACATU AZ DE OURO</w:t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keepNext w:val="false"/>
        <w:keepLines w:val="false"/>
        <w:widowControl w:val="false"/>
        <w:spacing w:lineRule="auto" w:line="276" w:before="85" w:after="85"/>
        <w:ind w:left="0" w:right="0" w:hanging="0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uto" w:line="276"/>
        <w:jc w:val="center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ANEXO IV</w:t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DECLARAÇÃO DE LEGITIMIDADE</w:t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(Válido somente para apoio </w:t>
      </w:r>
      <w:r>
        <w:rPr>
          <w:rFonts w:eastAsia="Calibri" w:cs="Calibri" w:ascii="Calibri" w:hAnsi="Calibri"/>
          <w:b/>
          <w:sz w:val="22"/>
          <w:szCs w:val="22"/>
        </w:rPr>
        <w:t>a maracatus, afoxés,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 cordões</w:t>
      </w:r>
      <w:r>
        <w:rPr>
          <w:rFonts w:eastAsia="Calibri" w:cs="Calibri" w:ascii="Calibri" w:hAnsi="Calibri"/>
          <w:b/>
          <w:sz w:val="22"/>
          <w:szCs w:val="22"/>
        </w:rPr>
        <w:t xml:space="preserve">, escolas de samba, blocos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e banda de música)</w:t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em ....../....../.....; portador(a) do CPF nº ..............................................................., residente e domiciliado(a) à rua/travessa/ avenida ______________________________,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DECLARO,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para fins de prova junto à Secretaria da Cultura do Estado do Ceará – SECULT, que represento o(a) _____________________________________, composto(a) por _____membros envolvidos diretamente na execução do projeto, ficando encarregado(a) pelo recebimento do recurso a ser pago pelo referido edital, em conformidade com o plano de trabalho proposto para o </w:t>
      </w:r>
      <w:r>
        <w:rPr>
          <w:rFonts w:eastAsia="Calibri" w:cs="Calibri" w:ascii="Calibri" w:hAnsi="Calibri"/>
          <w:b/>
          <w:sz w:val="22"/>
          <w:szCs w:val="22"/>
        </w:rPr>
        <w:t>XIV EDITAL CEARÁ CICLO CARNAVALESCO – 2020</w:t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___________________, ______de __________________de 201__.</w:t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tabs>
          <w:tab w:val="left" w:pos="0" w:leader="none"/>
        </w:tabs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_______________________________________ </w:t>
      </w:r>
    </w:p>
    <w:p>
      <w:pPr>
        <w:pStyle w:val="Normal"/>
        <w:keepNext w:val="false"/>
        <w:keepLines w:val="false"/>
        <w:widowControl w:val="false"/>
        <w:tabs>
          <w:tab w:val="left" w:pos="0" w:leader="none"/>
        </w:tabs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 w:val="false"/>
        <w:tabs>
          <w:tab w:val="left" w:pos="0" w:leader="none"/>
        </w:tabs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RG. nº.: _____________________</w:t>
      </w:r>
    </w:p>
    <w:p>
      <w:pPr>
        <w:pStyle w:val="Normal"/>
        <w:keepNext w:val="false"/>
        <w:keepLines w:val="false"/>
        <w:widowControl w:val="false"/>
        <w:tabs>
          <w:tab w:val="left" w:pos="0" w:leader="none"/>
        </w:tabs>
        <w:spacing w:lineRule="auto" w:line="276" w:before="0" w:after="0"/>
        <w:ind w:left="0" w:right="0" w:hanging="0"/>
        <w:jc w:val="center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CPF nº.: 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693" w:footer="720" w:bottom="16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spacing w:lineRule="auto" w:line="240" w:before="0" w:after="1134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  <w:t>Secretaria da Cultura – SECULT ● Rua Major Facundo, n.º 500, Praça do Ferreira – Centro Cep: 60.025-100 ● Fortaleza, Ceará ● Sistema de Incentivo Estadual da Cultura – SIEC ● Telefone: 3101.6770</w:t>
    </w:r>
  </w:p>
  <w:p>
    <w:pPr>
      <w:pStyle w:val="Normal"/>
      <w:keepNext w:val="false"/>
      <w:keepLines w:val="false"/>
      <w:widowControl w:val="false"/>
      <w:spacing w:lineRule="auto" w:line="240" w:before="0" w:after="1134"/>
      <w:ind w:left="0" w:right="0" w:hanging="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 w:before="2212" w:after="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1347470</wp:posOffset>
          </wp:positionH>
          <wp:positionV relativeFrom="paragraph">
            <wp:posOffset>-366395</wp:posOffset>
          </wp:positionV>
          <wp:extent cx="2143125" cy="38862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19050</wp:posOffset>
          </wp:positionH>
          <wp:positionV relativeFrom="paragraph">
            <wp:posOffset>57150</wp:posOffset>
          </wp:positionV>
          <wp:extent cx="5734050" cy="1016000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keepLines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"/>
    <w:qFormat/>
    <w:pPr>
      <w:keepNext w:val="true"/>
      <w:keepLines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"/>
    <w:qFormat/>
    <w:pPr>
      <w:keepNext w:val="true"/>
      <w:keepLines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"/>
    <w:qFormat/>
    <w:pPr>
      <w:keepNext w:val="true"/>
      <w:keepLines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"/>
    <w:qFormat/>
    <w:pPr>
      <w:keepNext w:val="true"/>
      <w:keepLines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2</Pages>
  <Words>157</Words>
  <Characters>1223</Characters>
  <CharactersWithSpaces>1376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